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F" w:rsidRPr="005B71A3" w:rsidRDefault="0009439F" w:rsidP="00275F0F">
      <w:pPr>
        <w:rPr>
          <w:b/>
          <w:sz w:val="28"/>
          <w:szCs w:val="28"/>
        </w:rPr>
      </w:pPr>
      <w:r w:rsidRPr="005B71A3">
        <w:rPr>
          <w:b/>
          <w:sz w:val="28"/>
          <w:szCs w:val="28"/>
        </w:rPr>
        <w:t>Ancestry.com changes (as of April 2019)</w:t>
      </w:r>
    </w:p>
    <w:p w:rsidR="0009439F" w:rsidRDefault="0009439F" w:rsidP="00275F0F">
      <w:pPr>
        <w:pStyle w:val="ListParagraph"/>
        <w:numPr>
          <w:ilvl w:val="0"/>
          <w:numId w:val="5"/>
        </w:numPr>
      </w:pPr>
      <w:r>
        <w:t>Tree Tags</w:t>
      </w:r>
    </w:p>
    <w:p w:rsidR="0009439F" w:rsidRDefault="0009439F" w:rsidP="005B71A3">
      <w:pPr>
        <w:pStyle w:val="ListParagraph"/>
        <w:numPr>
          <w:ilvl w:val="0"/>
          <w:numId w:val="9"/>
        </w:numPr>
      </w:pPr>
      <w:r>
        <w:t>DNA</w:t>
      </w:r>
    </w:p>
    <w:p w:rsidR="0009439F" w:rsidRDefault="0009439F" w:rsidP="005B71A3">
      <w:pPr>
        <w:pStyle w:val="ListParagraph"/>
        <w:numPr>
          <w:ilvl w:val="0"/>
          <w:numId w:val="9"/>
        </w:numPr>
      </w:pPr>
      <w:r>
        <w:t>Reference</w:t>
      </w:r>
    </w:p>
    <w:p w:rsidR="0009439F" w:rsidRDefault="0009439F" w:rsidP="005B71A3">
      <w:pPr>
        <w:pStyle w:val="ListParagraph"/>
        <w:numPr>
          <w:ilvl w:val="0"/>
          <w:numId w:val="9"/>
        </w:numPr>
      </w:pPr>
      <w:r>
        <w:t>Research</w:t>
      </w:r>
    </w:p>
    <w:p w:rsidR="0009439F" w:rsidRDefault="0009439F" w:rsidP="005B71A3">
      <w:pPr>
        <w:pStyle w:val="ListParagraph"/>
        <w:numPr>
          <w:ilvl w:val="0"/>
          <w:numId w:val="9"/>
        </w:numPr>
      </w:pPr>
      <w:r>
        <w:t>Relationship</w:t>
      </w:r>
    </w:p>
    <w:p w:rsidR="0009439F" w:rsidRDefault="0009439F" w:rsidP="005B71A3">
      <w:pPr>
        <w:pStyle w:val="ListParagraph"/>
        <w:numPr>
          <w:ilvl w:val="0"/>
          <w:numId w:val="9"/>
        </w:numPr>
      </w:pPr>
      <w:r>
        <w:t>Custom</w:t>
      </w:r>
    </w:p>
    <w:p w:rsidR="00275F0F" w:rsidRDefault="00275F0F" w:rsidP="00275F0F">
      <w:pPr>
        <w:pStyle w:val="ListParagraph"/>
        <w:ind w:left="1440"/>
      </w:pPr>
    </w:p>
    <w:p w:rsidR="0009439F" w:rsidRPr="0009439F" w:rsidRDefault="0009439F" w:rsidP="005B71A3">
      <w:pPr>
        <w:pStyle w:val="ListParagraph"/>
        <w:numPr>
          <w:ilvl w:val="0"/>
          <w:numId w:val="5"/>
        </w:numPr>
      </w:pPr>
      <w:r>
        <w:t xml:space="preserve">Ethnicity </w:t>
      </w:r>
      <w:r w:rsidRPr="005B71A3">
        <w:t>Estimates</w:t>
      </w:r>
    </w:p>
    <w:p w:rsidR="0009439F" w:rsidRDefault="0009439F" w:rsidP="005B71A3">
      <w:pPr>
        <w:pStyle w:val="ListParagraph"/>
        <w:numPr>
          <w:ilvl w:val="0"/>
          <w:numId w:val="7"/>
        </w:numPr>
      </w:pPr>
      <w:r w:rsidRPr="0009439F">
        <w:t>Regions</w:t>
      </w:r>
      <w:r>
        <w:t>-</w:t>
      </w:r>
    </w:p>
    <w:p w:rsidR="0009439F" w:rsidRDefault="0009439F" w:rsidP="005B71A3">
      <w:pPr>
        <w:pStyle w:val="ListParagraph"/>
        <w:numPr>
          <w:ilvl w:val="1"/>
          <w:numId w:val="8"/>
        </w:numPr>
      </w:pPr>
      <w:r>
        <w:t>Click on areas for details</w:t>
      </w:r>
    </w:p>
    <w:p w:rsidR="0009439F" w:rsidRDefault="0009439F" w:rsidP="005B71A3">
      <w:pPr>
        <w:pStyle w:val="ListParagraph"/>
        <w:numPr>
          <w:ilvl w:val="1"/>
          <w:numId w:val="8"/>
        </w:numPr>
      </w:pPr>
      <w:r>
        <w:t>Be alert to “irregularities”</w:t>
      </w:r>
    </w:p>
    <w:p w:rsidR="0009439F" w:rsidRDefault="0009439F" w:rsidP="005B71A3">
      <w:pPr>
        <w:pStyle w:val="ListParagraph"/>
        <w:numPr>
          <w:ilvl w:val="0"/>
          <w:numId w:val="7"/>
        </w:numPr>
      </w:pPr>
      <w:r>
        <w:t>Timelines</w:t>
      </w:r>
    </w:p>
    <w:p w:rsidR="0009439F" w:rsidRDefault="0009439F" w:rsidP="005B71A3">
      <w:pPr>
        <w:pStyle w:val="ListParagraph"/>
        <w:numPr>
          <w:ilvl w:val="0"/>
          <w:numId w:val="7"/>
        </w:numPr>
      </w:pPr>
      <w:r>
        <w:t>Matches to people in your tree</w:t>
      </w:r>
    </w:p>
    <w:p w:rsidR="00275F0F" w:rsidRDefault="00275F0F" w:rsidP="00275F0F">
      <w:pPr>
        <w:pStyle w:val="ListParagraph"/>
        <w:ind w:left="1080"/>
      </w:pPr>
    </w:p>
    <w:p w:rsidR="0009439F" w:rsidRDefault="0009439F" w:rsidP="005B71A3">
      <w:pPr>
        <w:pStyle w:val="ListParagraph"/>
        <w:numPr>
          <w:ilvl w:val="0"/>
          <w:numId w:val="5"/>
        </w:numPr>
      </w:pPr>
      <w:r>
        <w:t>DNA Matches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>The importance of centiMorgans – cM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 xml:space="preserve">Match, </w:t>
      </w:r>
      <w:r w:rsidRPr="0009439F">
        <w:rPr>
          <w:b/>
        </w:rPr>
        <w:t>estimated</w:t>
      </w:r>
      <w:r>
        <w:t xml:space="preserve"> relationships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>Create groups, color code, stars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>Filters – all matches, add a filter, search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>Identify closest matches first!</w:t>
      </w:r>
    </w:p>
    <w:p w:rsidR="0009439F" w:rsidRDefault="0009439F" w:rsidP="005B71A3">
      <w:pPr>
        <w:pStyle w:val="ListParagraph"/>
        <w:numPr>
          <w:ilvl w:val="0"/>
          <w:numId w:val="10"/>
        </w:numPr>
      </w:pPr>
      <w:r>
        <w:t>Study the map – upper right</w:t>
      </w:r>
    </w:p>
    <w:p w:rsidR="00275F0F" w:rsidRDefault="00275F0F" w:rsidP="00275F0F">
      <w:pPr>
        <w:pStyle w:val="ListParagraph"/>
        <w:ind w:left="1440"/>
      </w:pPr>
    </w:p>
    <w:p w:rsidR="0009439F" w:rsidRDefault="0009439F" w:rsidP="005B71A3">
      <w:pPr>
        <w:pStyle w:val="ListParagraph"/>
        <w:numPr>
          <w:ilvl w:val="0"/>
          <w:numId w:val="5"/>
        </w:numPr>
      </w:pPr>
      <w:r>
        <w:t>Thrulines</w:t>
      </w:r>
    </w:p>
    <w:p w:rsidR="0009439F" w:rsidRDefault="0009439F" w:rsidP="005B71A3">
      <w:pPr>
        <w:pStyle w:val="ListParagraph"/>
        <w:numPr>
          <w:ilvl w:val="0"/>
          <w:numId w:val="11"/>
        </w:numPr>
      </w:pPr>
      <w:r>
        <w:t>BETA, evolving, free now</w:t>
      </w:r>
    </w:p>
    <w:p w:rsidR="0009439F" w:rsidRDefault="0009439F" w:rsidP="005B71A3">
      <w:pPr>
        <w:pStyle w:val="ListParagraph"/>
        <w:numPr>
          <w:ilvl w:val="0"/>
          <w:numId w:val="11"/>
        </w:numPr>
      </w:pPr>
      <w:r>
        <w:t>Only as good as your family tree</w:t>
      </w:r>
    </w:p>
    <w:p w:rsidR="0009439F" w:rsidRDefault="0009439F" w:rsidP="005B71A3">
      <w:pPr>
        <w:pStyle w:val="ListParagraph"/>
        <w:numPr>
          <w:ilvl w:val="0"/>
          <w:numId w:val="11"/>
        </w:numPr>
      </w:pPr>
      <w:r>
        <w:t>Matches unique to your ancestor – Shows matches in family tree, if turned on</w:t>
      </w:r>
    </w:p>
    <w:p w:rsidR="0009439F" w:rsidRDefault="0009439F" w:rsidP="005B71A3">
      <w:pPr>
        <w:pStyle w:val="ListParagraph"/>
        <w:numPr>
          <w:ilvl w:val="0"/>
          <w:numId w:val="11"/>
        </w:numPr>
      </w:pPr>
      <w:r>
        <w:t>Gray matches are not in your tree</w:t>
      </w:r>
    </w:p>
    <w:p w:rsidR="0009439F" w:rsidRDefault="0009439F" w:rsidP="005B71A3">
      <w:pPr>
        <w:pStyle w:val="ListParagraph"/>
        <w:numPr>
          <w:ilvl w:val="0"/>
          <w:numId w:val="11"/>
        </w:numPr>
      </w:pPr>
      <w:r>
        <w:t>Potential matches –</w:t>
      </w:r>
    </w:p>
    <w:p w:rsidR="0009439F" w:rsidRDefault="0009439F" w:rsidP="005B71A3">
      <w:pPr>
        <w:pStyle w:val="ListParagraph"/>
        <w:numPr>
          <w:ilvl w:val="1"/>
          <w:numId w:val="12"/>
        </w:numPr>
      </w:pPr>
      <w:r>
        <w:t>Must be supplemented by traditional research</w:t>
      </w:r>
    </w:p>
    <w:p w:rsidR="0009439F" w:rsidRDefault="0009439F" w:rsidP="005B71A3">
      <w:pPr>
        <w:pStyle w:val="ListParagraph"/>
        <w:numPr>
          <w:ilvl w:val="1"/>
          <w:numId w:val="12"/>
        </w:numPr>
      </w:pPr>
      <w:r>
        <w:t>Improve your tree</w:t>
      </w:r>
    </w:p>
    <w:p w:rsidR="0009439F" w:rsidRDefault="0009439F" w:rsidP="005B71A3">
      <w:pPr>
        <w:pStyle w:val="ListParagraph"/>
        <w:numPr>
          <w:ilvl w:val="1"/>
          <w:numId w:val="12"/>
        </w:numPr>
      </w:pPr>
      <w:r>
        <w:t>Message other tree holders</w:t>
      </w:r>
    </w:p>
    <w:p w:rsidR="00275F0F" w:rsidRDefault="00275F0F" w:rsidP="00275F0F">
      <w:pPr>
        <w:pStyle w:val="ListParagraph"/>
        <w:ind w:left="2160"/>
      </w:pPr>
    </w:p>
    <w:p w:rsidR="0009439F" w:rsidRDefault="0009439F" w:rsidP="005B71A3">
      <w:pPr>
        <w:pStyle w:val="ListParagraph"/>
        <w:numPr>
          <w:ilvl w:val="0"/>
          <w:numId w:val="13"/>
        </w:numPr>
      </w:pPr>
      <w:r>
        <w:t>New Ancestor Discoveries (BETA)</w:t>
      </w:r>
    </w:p>
    <w:p w:rsidR="0009439F" w:rsidRDefault="0009439F" w:rsidP="005B71A3">
      <w:pPr>
        <w:pStyle w:val="ListParagraph"/>
        <w:numPr>
          <w:ilvl w:val="0"/>
          <w:numId w:val="13"/>
        </w:numPr>
      </w:pPr>
      <w:r>
        <w:t>AncestryDNA Traits</w:t>
      </w:r>
    </w:p>
    <w:p w:rsidR="0009439F" w:rsidRDefault="0009439F" w:rsidP="005B71A3">
      <w:pPr>
        <w:pStyle w:val="ListParagraph"/>
        <w:numPr>
          <w:ilvl w:val="0"/>
          <w:numId w:val="13"/>
        </w:numPr>
      </w:pPr>
      <w:r>
        <w:t>Personal Discoveries Project (BETA)</w:t>
      </w:r>
    </w:p>
    <w:p w:rsidR="00275F0F" w:rsidRDefault="00275F0F" w:rsidP="00275F0F">
      <w:pPr>
        <w:rPr>
          <w:b/>
        </w:rPr>
      </w:pPr>
    </w:p>
    <w:p w:rsidR="009128B1" w:rsidRDefault="009128B1" w:rsidP="00275F0F">
      <w:pPr>
        <w:rPr>
          <w:b/>
        </w:rPr>
      </w:pPr>
      <w:bookmarkStart w:id="0" w:name="_GoBack"/>
      <w:bookmarkEnd w:id="0"/>
    </w:p>
    <w:p w:rsidR="00275F0F" w:rsidRPr="005B71A3" w:rsidRDefault="00275F0F" w:rsidP="00275F0F">
      <w:pPr>
        <w:rPr>
          <w:b/>
          <w:sz w:val="28"/>
          <w:szCs w:val="28"/>
        </w:rPr>
      </w:pPr>
      <w:r w:rsidRPr="005B71A3">
        <w:rPr>
          <w:b/>
          <w:sz w:val="28"/>
          <w:szCs w:val="28"/>
        </w:rPr>
        <w:lastRenderedPageBreak/>
        <w:t xml:space="preserve">Some Intermediate DNA Tools </w:t>
      </w:r>
    </w:p>
    <w:p w:rsidR="00275F0F" w:rsidRDefault="00275F0F" w:rsidP="00275F0F">
      <w:pPr>
        <w:pStyle w:val="ListParagraph"/>
        <w:numPr>
          <w:ilvl w:val="0"/>
          <w:numId w:val="3"/>
        </w:numPr>
      </w:pPr>
      <w:r>
        <w:t>Move your raw DNA</w:t>
      </w:r>
    </w:p>
    <w:p w:rsidR="00275F0F" w:rsidRDefault="00275F0F" w:rsidP="005B71A3">
      <w:pPr>
        <w:pStyle w:val="ListParagraph"/>
        <w:numPr>
          <w:ilvl w:val="2"/>
          <w:numId w:val="3"/>
        </w:numPr>
      </w:pPr>
      <w:r>
        <w:t>More Matches</w:t>
      </w:r>
    </w:p>
    <w:p w:rsidR="00275F0F" w:rsidRDefault="00275F0F" w:rsidP="005B71A3">
      <w:pPr>
        <w:pStyle w:val="ListParagraph"/>
        <w:numPr>
          <w:ilvl w:val="2"/>
          <w:numId w:val="3"/>
        </w:numPr>
      </w:pPr>
      <w:r>
        <w:t>Different ethnicity results</w:t>
      </w:r>
    </w:p>
    <w:p w:rsidR="00275F0F" w:rsidRDefault="00275F0F" w:rsidP="005B71A3">
      <w:pPr>
        <w:pStyle w:val="ListParagraph"/>
        <w:numPr>
          <w:ilvl w:val="2"/>
          <w:numId w:val="3"/>
        </w:numPr>
      </w:pPr>
      <w:r>
        <w:t>More tools</w:t>
      </w:r>
    </w:p>
    <w:p w:rsidR="00275F0F" w:rsidRDefault="00275F0F" w:rsidP="005B71A3">
      <w:pPr>
        <w:pStyle w:val="ListParagraph"/>
        <w:numPr>
          <w:ilvl w:val="0"/>
          <w:numId w:val="15"/>
        </w:numPr>
      </w:pPr>
      <w:r>
        <w:t>GEDMatch Genesis</w:t>
      </w:r>
    </w:p>
    <w:p w:rsidR="00275F0F" w:rsidRDefault="00275F0F" w:rsidP="005B71A3">
      <w:pPr>
        <w:pStyle w:val="ListParagraph"/>
        <w:numPr>
          <w:ilvl w:val="0"/>
          <w:numId w:val="15"/>
        </w:numPr>
      </w:pPr>
      <w:r>
        <w:t>Family Tree DNA</w:t>
      </w:r>
    </w:p>
    <w:p w:rsidR="00275F0F" w:rsidRDefault="00275F0F" w:rsidP="005B71A3">
      <w:pPr>
        <w:pStyle w:val="ListParagraph"/>
        <w:numPr>
          <w:ilvl w:val="0"/>
          <w:numId w:val="15"/>
        </w:numPr>
      </w:pPr>
      <w:r>
        <w:t>MyHeritage</w:t>
      </w:r>
    </w:p>
    <w:p w:rsidR="00275F0F" w:rsidRDefault="00275F0F" w:rsidP="005B71A3">
      <w:pPr>
        <w:pStyle w:val="ListParagraph"/>
        <w:numPr>
          <w:ilvl w:val="0"/>
          <w:numId w:val="15"/>
        </w:numPr>
      </w:pPr>
      <w:r>
        <w:t>FindMyPast</w:t>
      </w:r>
    </w:p>
    <w:p w:rsidR="00275F0F" w:rsidRDefault="00275F0F" w:rsidP="00275F0F">
      <w:pPr>
        <w:pStyle w:val="ListParagraph"/>
        <w:ind w:left="1440"/>
      </w:pPr>
    </w:p>
    <w:p w:rsidR="00275F0F" w:rsidRDefault="00275F0F" w:rsidP="00275F0F">
      <w:pPr>
        <w:pStyle w:val="ListParagraph"/>
        <w:numPr>
          <w:ilvl w:val="0"/>
          <w:numId w:val="3"/>
        </w:numPr>
      </w:pPr>
      <w:r>
        <w:t>Fin</w:t>
      </w:r>
      <w:r w:rsidR="005B71A3">
        <w:t xml:space="preserve">d all possible relationships for cM’s – </w:t>
      </w:r>
      <w:hyperlink r:id="rId8" w:history="1">
        <w:r w:rsidR="005B71A3" w:rsidRPr="009A7DD5">
          <w:rPr>
            <w:rStyle w:val="Hyperlink"/>
          </w:rPr>
          <w:t>https://dnapainter.com/tools/sharedcmy4</w:t>
        </w:r>
      </w:hyperlink>
    </w:p>
    <w:p w:rsidR="005B71A3" w:rsidRDefault="005B71A3" w:rsidP="005B71A3">
      <w:pPr>
        <w:pStyle w:val="ListParagraph"/>
        <w:ind w:left="360"/>
      </w:pPr>
    </w:p>
    <w:p w:rsidR="005B71A3" w:rsidRDefault="005B71A3" w:rsidP="00275F0F">
      <w:pPr>
        <w:pStyle w:val="ListParagraph"/>
        <w:numPr>
          <w:ilvl w:val="0"/>
          <w:numId w:val="3"/>
        </w:numPr>
      </w:pPr>
      <w:r>
        <w:t>The Relationship Chart for Shared DNA –</w:t>
      </w:r>
    </w:p>
    <w:p w:rsidR="005B71A3" w:rsidRDefault="009128B1" w:rsidP="005B71A3">
      <w:pPr>
        <w:pStyle w:val="ListParagraph"/>
      </w:pPr>
      <w:hyperlink r:id="rId9" w:history="1">
        <w:r w:rsidRPr="009A7DD5">
          <w:rPr>
            <w:rStyle w:val="Hyperlink"/>
          </w:rPr>
          <w:t>https://thegeneticgenealogist.com/2017/08/26/august-2017-update-to-the-shared-cm-project/</w:t>
        </w:r>
      </w:hyperlink>
    </w:p>
    <w:p w:rsidR="009128B1" w:rsidRDefault="009128B1" w:rsidP="005B71A3">
      <w:pPr>
        <w:pStyle w:val="ListParagraph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Genetic Affairs auto clustering</w:t>
      </w:r>
    </w:p>
    <w:p w:rsidR="009128B1" w:rsidRDefault="009128B1" w:rsidP="009128B1">
      <w:pPr>
        <w:pStyle w:val="ListParagraph"/>
        <w:ind w:left="360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Chromosome mapping</w:t>
      </w:r>
    </w:p>
    <w:p w:rsidR="009128B1" w:rsidRDefault="009128B1" w:rsidP="009128B1">
      <w:pPr>
        <w:pStyle w:val="ListParagraph"/>
        <w:ind w:left="360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DNAPainter</w:t>
      </w:r>
    </w:p>
    <w:p w:rsidR="009128B1" w:rsidRDefault="009128B1" w:rsidP="009128B1">
      <w:pPr>
        <w:pStyle w:val="ListParagraph"/>
        <w:ind w:left="360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Triangulation</w:t>
      </w:r>
    </w:p>
    <w:p w:rsidR="009128B1" w:rsidRDefault="009128B1" w:rsidP="009128B1">
      <w:pPr>
        <w:pStyle w:val="ListParagraph"/>
        <w:ind w:left="360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The Leed’s Method</w:t>
      </w:r>
    </w:p>
    <w:p w:rsidR="009128B1" w:rsidRDefault="009128B1" w:rsidP="009128B1">
      <w:pPr>
        <w:pStyle w:val="ListParagraph"/>
        <w:ind w:left="360"/>
      </w:pPr>
    </w:p>
    <w:p w:rsidR="009128B1" w:rsidRDefault="009128B1" w:rsidP="009128B1">
      <w:pPr>
        <w:pStyle w:val="ListParagraph"/>
        <w:numPr>
          <w:ilvl w:val="0"/>
          <w:numId w:val="17"/>
        </w:numPr>
      </w:pPr>
      <w:r>
        <w:t>McGuire Charts</w:t>
      </w:r>
    </w:p>
    <w:p w:rsidR="005B71A3" w:rsidRDefault="005B71A3" w:rsidP="005B71A3">
      <w:pPr>
        <w:pStyle w:val="ListParagraph"/>
        <w:ind w:left="1080"/>
      </w:pPr>
    </w:p>
    <w:p w:rsidR="0009439F" w:rsidRDefault="0009439F" w:rsidP="0009439F"/>
    <w:p w:rsidR="0009439F" w:rsidRPr="0009439F" w:rsidRDefault="0009439F" w:rsidP="0009439F">
      <w:pPr>
        <w:pStyle w:val="ListParagraph"/>
      </w:pPr>
    </w:p>
    <w:sectPr w:rsidR="0009439F" w:rsidRPr="0009439F" w:rsidSect="009128B1">
      <w:footerReference w:type="default" r:id="rId10"/>
      <w:headerReference w:type="first" r:id="rId11"/>
      <w:pgSz w:w="12240" w:h="15840"/>
      <w:pgMar w:top="1008" w:right="720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1E" w:rsidRDefault="00725E1E" w:rsidP="0009439F">
      <w:pPr>
        <w:spacing w:after="0" w:line="240" w:lineRule="auto"/>
      </w:pPr>
      <w:r>
        <w:separator/>
      </w:r>
    </w:p>
  </w:endnote>
  <w:endnote w:type="continuationSeparator" w:id="0">
    <w:p w:rsidR="00725E1E" w:rsidRDefault="00725E1E" w:rsidP="0009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0F" w:rsidRDefault="00275F0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DNA Toolbox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D86E90" w:rsidRPr="00D86E9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75F0F" w:rsidRDefault="00275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1E" w:rsidRDefault="00725E1E" w:rsidP="0009439F">
      <w:pPr>
        <w:spacing w:after="0" w:line="240" w:lineRule="auto"/>
      </w:pPr>
      <w:r>
        <w:separator/>
      </w:r>
    </w:p>
  </w:footnote>
  <w:footnote w:type="continuationSeparator" w:id="0">
    <w:p w:rsidR="00725E1E" w:rsidRDefault="00725E1E" w:rsidP="0009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1" w:rsidRDefault="009128B1" w:rsidP="009128B1">
    <w:pPr>
      <w:jc w:val="center"/>
      <w:rPr>
        <w:sz w:val="28"/>
        <w:szCs w:val="28"/>
      </w:rPr>
    </w:pPr>
    <w:r w:rsidRPr="00275F0F">
      <w:rPr>
        <w:sz w:val="28"/>
        <w:szCs w:val="28"/>
      </w:rPr>
      <w:t xml:space="preserve">A DNA ToolBox </w:t>
    </w:r>
  </w:p>
  <w:p w:rsidR="009128B1" w:rsidRPr="009128B1" w:rsidRDefault="009128B1" w:rsidP="009128B1">
    <w:pPr>
      <w:jc w:val="center"/>
      <w:rPr>
        <w:sz w:val="28"/>
        <w:szCs w:val="28"/>
      </w:rPr>
    </w:pPr>
    <w:r>
      <w:rPr>
        <w:sz w:val="28"/>
        <w:szCs w:val="28"/>
      </w:rPr>
      <w:t>With:</w:t>
    </w:r>
    <w:r w:rsidRPr="00275F0F">
      <w:rPr>
        <w:sz w:val="28"/>
        <w:szCs w:val="28"/>
      </w:rPr>
      <w:t xml:space="preserve"> </w:t>
    </w:r>
    <w:r>
      <w:rPr>
        <w:sz w:val="28"/>
        <w:szCs w:val="28"/>
      </w:rPr>
      <w:t>Gary Fredericksen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6CC2"/>
    <w:multiLevelType w:val="hybridMultilevel"/>
    <w:tmpl w:val="3C4EC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F3BD8"/>
    <w:multiLevelType w:val="hybridMultilevel"/>
    <w:tmpl w:val="28D85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1356E"/>
    <w:multiLevelType w:val="hybridMultilevel"/>
    <w:tmpl w:val="8F4AB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741C3"/>
    <w:multiLevelType w:val="hybridMultilevel"/>
    <w:tmpl w:val="481A76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2599B"/>
    <w:multiLevelType w:val="hybridMultilevel"/>
    <w:tmpl w:val="9DCE7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E6841"/>
    <w:multiLevelType w:val="hybridMultilevel"/>
    <w:tmpl w:val="BECC5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296A74"/>
    <w:multiLevelType w:val="hybridMultilevel"/>
    <w:tmpl w:val="6554C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B036DE"/>
    <w:multiLevelType w:val="hybridMultilevel"/>
    <w:tmpl w:val="6DA27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5A76B1"/>
    <w:multiLevelType w:val="hybridMultilevel"/>
    <w:tmpl w:val="7AC6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14771"/>
    <w:multiLevelType w:val="hybridMultilevel"/>
    <w:tmpl w:val="096242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B3F8A"/>
    <w:multiLevelType w:val="hybridMultilevel"/>
    <w:tmpl w:val="9F28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82F04"/>
    <w:multiLevelType w:val="hybridMultilevel"/>
    <w:tmpl w:val="C0CE3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F58E1"/>
    <w:multiLevelType w:val="hybridMultilevel"/>
    <w:tmpl w:val="E80CC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C1C65"/>
    <w:multiLevelType w:val="hybridMultilevel"/>
    <w:tmpl w:val="FB941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43433"/>
    <w:multiLevelType w:val="hybridMultilevel"/>
    <w:tmpl w:val="90FA3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0D5B76"/>
    <w:multiLevelType w:val="hybridMultilevel"/>
    <w:tmpl w:val="2A1E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5217D"/>
    <w:multiLevelType w:val="hybridMultilevel"/>
    <w:tmpl w:val="D7BE1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5"/>
  </w:num>
  <w:num w:numId="13">
    <w:abstractNumId w:val="14"/>
  </w:num>
  <w:num w:numId="14">
    <w:abstractNumId w:val="10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9F"/>
    <w:rsid w:val="0009439F"/>
    <w:rsid w:val="00275F0F"/>
    <w:rsid w:val="005B71A3"/>
    <w:rsid w:val="00725E1E"/>
    <w:rsid w:val="009128B1"/>
    <w:rsid w:val="00D0360A"/>
    <w:rsid w:val="00D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39F"/>
  </w:style>
  <w:style w:type="paragraph" w:styleId="Footer">
    <w:name w:val="footer"/>
    <w:basedOn w:val="Normal"/>
    <w:link w:val="FooterChar"/>
    <w:uiPriority w:val="99"/>
    <w:unhideWhenUsed/>
    <w:rsid w:val="0009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39F"/>
  </w:style>
  <w:style w:type="paragraph" w:styleId="BalloonText">
    <w:name w:val="Balloon Text"/>
    <w:basedOn w:val="Normal"/>
    <w:link w:val="BalloonTextChar"/>
    <w:uiPriority w:val="99"/>
    <w:semiHidden/>
    <w:unhideWhenUsed/>
    <w:rsid w:val="0027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39F"/>
  </w:style>
  <w:style w:type="paragraph" w:styleId="Footer">
    <w:name w:val="footer"/>
    <w:basedOn w:val="Normal"/>
    <w:link w:val="FooterChar"/>
    <w:uiPriority w:val="99"/>
    <w:unhideWhenUsed/>
    <w:rsid w:val="0009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39F"/>
  </w:style>
  <w:style w:type="paragraph" w:styleId="BalloonText">
    <w:name w:val="Balloon Text"/>
    <w:basedOn w:val="Normal"/>
    <w:link w:val="BalloonTextChar"/>
    <w:uiPriority w:val="99"/>
    <w:semiHidden/>
    <w:unhideWhenUsed/>
    <w:rsid w:val="0027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apainter.com/tools/sharedcmy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hegeneticgenealogist.com/2017/08/26/august-2017-update-to-the-shared-cm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wallerstein</dc:creator>
  <cp:lastModifiedBy>ernest wallerstein</cp:lastModifiedBy>
  <cp:revision>2</cp:revision>
  <dcterms:created xsi:type="dcterms:W3CDTF">2019-05-07T22:10:00Z</dcterms:created>
  <dcterms:modified xsi:type="dcterms:W3CDTF">2019-05-07T22:48:00Z</dcterms:modified>
</cp:coreProperties>
</file>